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9330" w14:textId="77777777" w:rsidR="004F24C6" w:rsidRPr="004F24C6" w:rsidRDefault="004F24C6" w:rsidP="00D738BC">
      <w:pPr>
        <w:spacing w:after="0" w:line="240" w:lineRule="auto"/>
        <w:textAlignment w:val="baseline"/>
        <w:outlineLvl w:val="0"/>
        <w:rPr>
          <w:rFonts w:ascii="Roboto Slab" w:eastAsia="Times New Roman" w:hAnsi="Roboto Slab" w:cs="Roboto Slab"/>
          <w:b/>
          <w:bCs/>
          <w:color w:val="014A7C"/>
          <w:kern w:val="36"/>
          <w:sz w:val="27"/>
          <w:szCs w:val="27"/>
          <w14:ligatures w14:val="none"/>
        </w:rPr>
      </w:pPr>
      <w:proofErr w:type="spellStart"/>
      <w:r w:rsidRPr="004F24C6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>Menadžment</w:t>
      </w:r>
      <w:proofErr w:type="spellEnd"/>
      <w:r w:rsidRPr="004F24C6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 xml:space="preserve"> </w:t>
      </w:r>
      <w:proofErr w:type="spellStart"/>
      <w:r w:rsidRPr="004F24C6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>zdravstvenog</w:t>
      </w:r>
      <w:proofErr w:type="spellEnd"/>
      <w:r w:rsidRPr="004F24C6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 xml:space="preserve"> </w:t>
      </w:r>
      <w:proofErr w:type="spellStart"/>
      <w:r w:rsidRPr="004F24C6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>sistema</w:t>
      </w:r>
      <w:proofErr w:type="spellEnd"/>
    </w:p>
    <w:p w14:paraId="1B705F8C" w14:textId="77777777" w:rsidR="004F24C6" w:rsidRPr="004F24C6" w:rsidRDefault="004F24C6" w:rsidP="00D738BC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 w:rsidRPr="004F24C6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PRVA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4F24C6" w:rsidRPr="004F24C6" w14:paraId="57C68E20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0E3FCC" w14:textId="4292BAA5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B248F4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A59C4D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69D969" w14:textId="263D5D2F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4F24C6" w:rsidRPr="004F24C6" w14:paraId="611B5BFF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473A90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9E9775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2521C6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8D5A3C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CB8E36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4F24C6" w:rsidRPr="004F24C6" w14:paraId="49A4494A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A5302F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366026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Metodologija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naučnih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istraživanja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13935B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08E613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6F1C7A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4F24C6" w:rsidRPr="004F24C6" w14:paraId="63683035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9C74F9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404D2D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Menadžment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organizacija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u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zdravstvu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DD6D39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B3EE2F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C5700B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4F24C6" w:rsidRPr="004F24C6" w14:paraId="517354EA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0E55C5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FD2B5A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Osnove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istraživanja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zdravstvene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politike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74EBCB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86AB41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64B4A8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4F24C6" w:rsidRPr="004F24C6" w14:paraId="4208BAC4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8D8493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23E6FF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Strategijski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finansijski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menadžment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61BE8B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D7C8A4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3915DD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4F24C6" w:rsidRPr="004F24C6" w14:paraId="081901BA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F1D83A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011FE8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Osnove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istraživanja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zdravstvenih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sistema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31E444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0EEE80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E0909E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4F24C6" w:rsidRPr="004F24C6" w14:paraId="3F94BA98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63E7A7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BADC85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Marketing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odnosi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s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javnošću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u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sistemu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zdravstvene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zaštite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AA8E8A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2B3520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A1E32B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</w:tbl>
    <w:p w14:paraId="47C7281E" w14:textId="214CDDDF" w:rsidR="004F24C6" w:rsidRPr="004F24C6" w:rsidRDefault="004F24C6" w:rsidP="00D738BC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DRUGA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4F24C6" w:rsidRPr="004F24C6" w14:paraId="5325158D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5AEB01" w14:textId="67EA5531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F6529D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CC354A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253311" w14:textId="1B2C89F3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4F24C6" w:rsidRPr="004F24C6" w14:paraId="38EF8133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B89E29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985FDD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A27A60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3D8D97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6DB618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4F24C6" w:rsidRPr="004F24C6" w14:paraId="5F59769F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3C4A22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F4D491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Strategije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promocije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zdravlja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8B8CD3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A665CC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9C3993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4F24C6" w:rsidRPr="004F24C6" w14:paraId="57A932FD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2890C6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46BBB1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9B653D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87E399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3349F5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</w:tr>
      <w:tr w:rsidR="004F24C6" w:rsidRPr="004F24C6" w14:paraId="1CD5A66D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15FED6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DE12F0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8947B2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904E95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237894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</w:tr>
      <w:tr w:rsidR="004F24C6" w:rsidRPr="004F24C6" w14:paraId="2C8B4654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5E6336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10F09F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EBF414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FF87E5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0D33DD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</w:tr>
      <w:tr w:rsidR="004F24C6" w:rsidRPr="004F24C6" w14:paraId="726663FA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15E253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988AE1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14B5FA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96024D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E30C95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</w:tr>
      <w:tr w:rsidR="004F24C6" w:rsidRPr="004F24C6" w14:paraId="3A532A65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166255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C7421A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Laboratorijski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Pristupnom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radu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za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doktorsku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disertaciju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3FB682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499BFB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F19E4F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4F24C6" w:rsidRPr="004F24C6" w14:paraId="766D44A6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8E3B89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8EBE41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Izrada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odbrana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Pristupnog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rada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za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doktorsku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disertaciju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258207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FA2C26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7C6CF8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</w:tr>
    </w:tbl>
    <w:p w14:paraId="58EF9D59" w14:textId="77777777" w:rsidR="004F24C6" w:rsidRPr="004F24C6" w:rsidRDefault="004F24C6" w:rsidP="00D738BC">
      <w:pPr>
        <w:spacing w:before="150" w:after="270" w:line="255" w:lineRule="atLeast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Izborni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predmeti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(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biraju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se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četiri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):</w:t>
      </w:r>
    </w:p>
    <w:p w14:paraId="7B7441B6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kvaliteta</w:t>
      </w:r>
      <w:proofErr w:type="spellEnd"/>
    </w:p>
    <w:p w14:paraId="3609CFEA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Medicinsko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pravo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etika</w:t>
      </w:r>
      <w:proofErr w:type="spellEnd"/>
    </w:p>
    <w:p w14:paraId="317A13F5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Informaciono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komunikacione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tehnologije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zdravstvenom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menadžmentu</w:t>
      </w:r>
      <w:proofErr w:type="spellEnd"/>
    </w:p>
    <w:p w14:paraId="335C7093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performansi</w:t>
      </w:r>
      <w:proofErr w:type="spellEnd"/>
    </w:p>
    <w:p w14:paraId="7C5797AF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lastRenderedPageBreak/>
        <w:t>Menadžment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ljudskih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resursa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4762FE13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održivog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razvoja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tehnologija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zdravstvu</w:t>
      </w:r>
      <w:proofErr w:type="spellEnd"/>
    </w:p>
    <w:p w14:paraId="3BB9EF27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Kvantitativne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metode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zdravstvenom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menadžmentu</w:t>
      </w:r>
      <w:proofErr w:type="spellEnd"/>
    </w:p>
    <w:p w14:paraId="6718733F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Zdravstvena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ekonomika</w:t>
      </w:r>
      <w:proofErr w:type="spellEnd"/>
    </w:p>
    <w:p w14:paraId="300A2E0D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E-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zdravlje</w:t>
      </w:r>
      <w:proofErr w:type="spellEnd"/>
    </w:p>
    <w:p w14:paraId="11956D5C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Kvalitativne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metode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istraživanjima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menadžmenta</w:t>
      </w:r>
      <w:proofErr w:type="spellEnd"/>
    </w:p>
    <w:p w14:paraId="2C912496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dijabetesa</w:t>
      </w:r>
      <w:proofErr w:type="spellEnd"/>
    </w:p>
    <w:p w14:paraId="573550E1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hipertenzije</w:t>
      </w:r>
      <w:proofErr w:type="spellEnd"/>
    </w:p>
    <w:p w14:paraId="336C9F08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cerebrovaskularnih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bolesti</w:t>
      </w:r>
      <w:proofErr w:type="spellEnd"/>
    </w:p>
    <w:p w14:paraId="691DC0D5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plućnih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bolesti</w:t>
      </w:r>
      <w:proofErr w:type="spellEnd"/>
    </w:p>
    <w:p w14:paraId="357B9DCC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Ocena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zdravstvenih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tehnologija</w:t>
      </w:r>
      <w:proofErr w:type="spellEnd"/>
    </w:p>
    <w:p w14:paraId="62615C98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lekova</w:t>
      </w:r>
      <w:proofErr w:type="spellEnd"/>
    </w:p>
    <w:p w14:paraId="4C2A29FB" w14:textId="77777777" w:rsidR="004F24C6" w:rsidRPr="004F24C6" w:rsidRDefault="004F24C6" w:rsidP="004F24C6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Evaluacione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metode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istraživanjima</w:t>
      </w:r>
      <w:proofErr w:type="spellEnd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4F24C6">
        <w:rPr>
          <w:rFonts w:ascii="inherit" w:eastAsia="Times New Roman" w:hAnsi="inherit" w:cs="Times New Roman"/>
          <w:color w:val="5F5F5F"/>
          <w:kern w:val="0"/>
          <w14:ligatures w14:val="none"/>
        </w:rPr>
        <w:t>menadžmenta</w:t>
      </w:r>
      <w:proofErr w:type="spellEnd"/>
    </w:p>
    <w:p w14:paraId="08995834" w14:textId="77777777" w:rsidR="004F24C6" w:rsidRPr="004F24C6" w:rsidRDefault="004F24C6" w:rsidP="00D738BC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 w:rsidRPr="004F24C6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TREĆA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4F24C6" w:rsidRPr="004F24C6" w14:paraId="752C0E1C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D98A72" w14:textId="76368FF3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A1232A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CEBD87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49B185" w14:textId="16B4F9C2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4F24C6" w:rsidRPr="004F24C6" w14:paraId="7707DE69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263D5C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0CCF8E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837253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C597D2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5E1993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4F24C6" w:rsidRPr="004F24C6" w14:paraId="361BC32F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EC6353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AB2053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Studijski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izradi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03DA55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DBC1F9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AD5828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</w:tr>
      <w:tr w:rsidR="004F24C6" w:rsidRPr="004F24C6" w14:paraId="64EE7656" w14:textId="77777777" w:rsidTr="00D73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1BB4F1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F97DB5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Izrada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odbrana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4F24C6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5861C6" w14:textId="77777777" w:rsidR="004F24C6" w:rsidRPr="004F24C6" w:rsidRDefault="004F24C6" w:rsidP="00D738B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AB9451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65A16B" w14:textId="77777777" w:rsidR="004F24C6" w:rsidRPr="004F24C6" w:rsidRDefault="004F24C6" w:rsidP="00D738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4F24C6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60</w:t>
            </w:r>
          </w:p>
        </w:tc>
      </w:tr>
    </w:tbl>
    <w:p w14:paraId="2B3EB3BC" w14:textId="77777777" w:rsidR="004F24C6" w:rsidRDefault="004F24C6" w:rsidP="00D738BC"/>
    <w:p w14:paraId="0C12D629" w14:textId="77777777" w:rsidR="007774A9" w:rsidRDefault="00000000"/>
    <w:sectPr w:rsidR="0077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200006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99C"/>
    <w:multiLevelType w:val="multilevel"/>
    <w:tmpl w:val="5776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333272"/>
    <w:multiLevelType w:val="multilevel"/>
    <w:tmpl w:val="1824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4916434">
    <w:abstractNumId w:val="0"/>
  </w:num>
  <w:num w:numId="2" w16cid:durableId="58615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C6"/>
    <w:rsid w:val="00087B12"/>
    <w:rsid w:val="000E408A"/>
    <w:rsid w:val="004F24C6"/>
    <w:rsid w:val="00A0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2CD4"/>
  <w15:chartTrackingRefBased/>
  <w15:docId w15:val="{B03E17C5-1708-4190-B417-F99ADF4E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2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F2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4C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F24C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F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4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Владан Васић</dc:creator>
  <cp:keywords/>
  <dc:description/>
  <cp:lastModifiedBy>Владан Васић</cp:lastModifiedBy>
  <cp:revision>1</cp:revision>
  <dcterms:created xsi:type="dcterms:W3CDTF">2023-05-22T20:27:00Z</dcterms:created>
  <dcterms:modified xsi:type="dcterms:W3CDTF">2023-05-22T20:30:00Z</dcterms:modified>
</cp:coreProperties>
</file>